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5F" w:rsidRPr="00421061" w:rsidRDefault="00827D4D" w:rsidP="00421061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421061">
        <w:rPr>
          <w:rFonts w:ascii="Times New Roman" w:hAnsi="Times New Roman" w:cs="Times New Roman"/>
          <w:i/>
          <w:sz w:val="40"/>
          <w:szCs w:val="40"/>
        </w:rPr>
        <w:t>Список нормативно-пра</w:t>
      </w:r>
      <w:bookmarkStart w:id="0" w:name="_GoBack"/>
      <w:bookmarkEnd w:id="0"/>
      <w:r w:rsidRPr="00421061">
        <w:rPr>
          <w:rFonts w:ascii="Times New Roman" w:hAnsi="Times New Roman" w:cs="Times New Roman"/>
          <w:i/>
          <w:sz w:val="40"/>
          <w:szCs w:val="40"/>
        </w:rPr>
        <w:t>вовых актов в сфере противодействия коррупции</w:t>
      </w:r>
    </w:p>
    <w:p w:rsidR="00827D4D" w:rsidRPr="00421061" w:rsidRDefault="00827D4D" w:rsidP="00421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D4D" w:rsidRPr="00421061" w:rsidRDefault="00827D4D" w:rsidP="00421061">
      <w:pPr>
        <w:shd w:val="clear" w:color="auto" w:fill="FDFDFD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27D4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Федеральное законодательство</w:t>
      </w:r>
    </w:p>
    <w:p w:rsidR="00421061" w:rsidRPr="00827D4D" w:rsidRDefault="00421061" w:rsidP="00421061">
      <w:pPr>
        <w:shd w:val="clear" w:color="auto" w:fill="FDFDFD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336699"/>
          <w:sz w:val="28"/>
          <w:szCs w:val="28"/>
          <w:u w:val="single"/>
          <w:lang w:eastAsia="ru-RU"/>
        </w:rPr>
      </w:pPr>
    </w:p>
    <w:p w:rsidR="00827D4D" w:rsidRPr="00827D4D" w:rsidRDefault="00827D4D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827D4D">
          <w:rPr>
            <w:rFonts w:ascii="Times New Roman" w:eastAsia="Times New Roman" w:hAnsi="Times New Roman" w:cs="Times New Roman"/>
            <w:b/>
            <w:bCs/>
            <w:color w:val="336699"/>
            <w:sz w:val="28"/>
            <w:szCs w:val="28"/>
            <w:lang w:eastAsia="ru-RU"/>
          </w:rPr>
          <w:t>Федеральный закон от 25.12.2008 № 273-ФЗ</w:t>
        </w:r>
      </w:hyperlink>
    </w:p>
    <w:p w:rsidR="00827D4D" w:rsidRPr="00827D4D" w:rsidRDefault="00827D4D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27D4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«О противодействии коррупции»</w:t>
      </w:r>
      <w:r w:rsidR="0042106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827D4D" w:rsidRPr="00827D4D" w:rsidRDefault="00827D4D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827D4D">
          <w:rPr>
            <w:rFonts w:ascii="Times New Roman" w:eastAsia="Times New Roman" w:hAnsi="Times New Roman" w:cs="Times New Roman"/>
            <w:b/>
            <w:bCs/>
            <w:color w:val="336699"/>
            <w:sz w:val="28"/>
            <w:szCs w:val="28"/>
            <w:lang w:eastAsia="ru-RU"/>
          </w:rPr>
          <w:t>Федеральный закон от 03.12.2012 № 230-ФЗ</w:t>
        </w:r>
      </w:hyperlink>
    </w:p>
    <w:p w:rsidR="00827D4D" w:rsidRPr="00827D4D" w:rsidRDefault="00827D4D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27D4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«О </w:t>
      </w:r>
      <w:proofErr w:type="gramStart"/>
      <w:r w:rsidRPr="00827D4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контроле за</w:t>
      </w:r>
      <w:proofErr w:type="gramEnd"/>
      <w:r w:rsidRPr="00827D4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</w:t>
      </w:r>
      <w:r w:rsidR="0042106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827D4D" w:rsidRPr="00827D4D" w:rsidRDefault="00827D4D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827D4D">
          <w:rPr>
            <w:rFonts w:ascii="Times New Roman" w:eastAsia="Times New Roman" w:hAnsi="Times New Roman" w:cs="Times New Roman"/>
            <w:b/>
            <w:bCs/>
            <w:color w:val="336699"/>
            <w:sz w:val="28"/>
            <w:szCs w:val="28"/>
            <w:lang w:eastAsia="ru-RU"/>
          </w:rPr>
          <w:t>Федеральный закон от 17.07.2009 № 172-ФЗ</w:t>
        </w:r>
      </w:hyperlink>
    </w:p>
    <w:p w:rsidR="00827D4D" w:rsidRPr="00827D4D" w:rsidRDefault="00827D4D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27D4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«Об антикоррупционной экспертизе нормативных правовых актов и проектов нормативных правовых актов»</w:t>
      </w:r>
      <w:r w:rsidR="0042106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827D4D" w:rsidRPr="00827D4D" w:rsidRDefault="00827D4D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Pr="00827D4D">
          <w:rPr>
            <w:rFonts w:ascii="Times New Roman" w:eastAsia="Times New Roman" w:hAnsi="Times New Roman" w:cs="Times New Roman"/>
            <w:b/>
            <w:bCs/>
            <w:color w:val="336699"/>
            <w:sz w:val="28"/>
            <w:szCs w:val="28"/>
            <w:lang w:eastAsia="ru-RU"/>
          </w:rPr>
          <w:t>Указ Президента Российской Федерации от 11.04.2014 г. № 226</w:t>
        </w:r>
      </w:hyperlink>
    </w:p>
    <w:p w:rsidR="00827D4D" w:rsidRPr="00827D4D" w:rsidRDefault="00827D4D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27D4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"О Национальном плане противодействия коррупции на 2014-2015 годы"</w:t>
      </w:r>
      <w:r w:rsidR="0042106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827D4D" w:rsidRPr="00827D4D" w:rsidRDefault="00827D4D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Pr="00827D4D">
          <w:rPr>
            <w:rFonts w:ascii="Times New Roman" w:eastAsia="Times New Roman" w:hAnsi="Times New Roman" w:cs="Times New Roman"/>
            <w:b/>
            <w:bCs/>
            <w:color w:val="336699"/>
            <w:sz w:val="28"/>
            <w:szCs w:val="28"/>
            <w:lang w:eastAsia="ru-RU"/>
          </w:rPr>
          <w:t>Указ Президента Российской Федерации от 23.06.2014 № 460</w:t>
        </w:r>
      </w:hyperlink>
    </w:p>
    <w:p w:rsidR="00827D4D" w:rsidRPr="00827D4D" w:rsidRDefault="00827D4D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27D4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42106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827D4D" w:rsidRPr="00827D4D" w:rsidRDefault="00827D4D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Pr="00827D4D">
          <w:rPr>
            <w:rFonts w:ascii="Times New Roman" w:eastAsia="Times New Roman" w:hAnsi="Times New Roman" w:cs="Times New Roman"/>
            <w:b/>
            <w:bCs/>
            <w:color w:val="336699"/>
            <w:sz w:val="28"/>
            <w:szCs w:val="28"/>
            <w:lang w:eastAsia="ru-RU"/>
          </w:rPr>
          <w:t>Указ Президента Российской Федерации от 02.04.2013 № 310</w:t>
        </w:r>
      </w:hyperlink>
    </w:p>
    <w:p w:rsidR="00827D4D" w:rsidRPr="00827D4D" w:rsidRDefault="00827D4D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27D4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«О мерах по реализации отдельных положений Федерального закона «О </w:t>
      </w:r>
      <w:proofErr w:type="gramStart"/>
      <w:r w:rsidRPr="00827D4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контроле за</w:t>
      </w:r>
      <w:proofErr w:type="gramEnd"/>
      <w:r w:rsidRPr="00827D4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</w:t>
      </w:r>
      <w:r w:rsidR="0042106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827D4D" w:rsidRPr="00827D4D" w:rsidRDefault="00827D4D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Pr="00827D4D">
          <w:rPr>
            <w:rFonts w:ascii="Times New Roman" w:eastAsia="Times New Roman" w:hAnsi="Times New Roman" w:cs="Times New Roman"/>
            <w:b/>
            <w:bCs/>
            <w:color w:val="336699"/>
            <w:sz w:val="28"/>
            <w:szCs w:val="28"/>
            <w:lang w:eastAsia="ru-RU"/>
          </w:rPr>
          <w:t>Указ Президента Российской Федерации от 19.05.2008 № 815</w:t>
        </w:r>
      </w:hyperlink>
    </w:p>
    <w:p w:rsidR="00827D4D" w:rsidRPr="00827D4D" w:rsidRDefault="00827D4D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27D4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«О мерах по противодействию коррупции»</w:t>
      </w:r>
      <w:r w:rsidR="0042106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827D4D" w:rsidRPr="00827D4D" w:rsidRDefault="00827D4D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Pr="00827D4D">
          <w:rPr>
            <w:rFonts w:ascii="Times New Roman" w:eastAsia="Times New Roman" w:hAnsi="Times New Roman" w:cs="Times New Roman"/>
            <w:b/>
            <w:bCs/>
            <w:color w:val="336699"/>
            <w:sz w:val="28"/>
            <w:szCs w:val="28"/>
            <w:lang w:eastAsia="ru-RU"/>
          </w:rPr>
          <w:t>Указ Президента Российской Федерации от 08.07.2013 № 613</w:t>
        </w:r>
      </w:hyperlink>
    </w:p>
    <w:p w:rsidR="00827D4D" w:rsidRPr="00827D4D" w:rsidRDefault="00827D4D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27D4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«Вопросы противодействия коррупции»</w:t>
      </w:r>
      <w:r w:rsidR="0042106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827D4D" w:rsidRPr="00827D4D" w:rsidRDefault="00827D4D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Pr="00827D4D">
          <w:rPr>
            <w:rFonts w:ascii="Times New Roman" w:eastAsia="Times New Roman" w:hAnsi="Times New Roman" w:cs="Times New Roman"/>
            <w:b/>
            <w:bCs/>
            <w:color w:val="336699"/>
            <w:sz w:val="28"/>
            <w:szCs w:val="28"/>
            <w:lang w:eastAsia="ru-RU"/>
          </w:rPr>
          <w:t>Указ Президента Российской Федерации от 21.07.2010 № 925</w:t>
        </w:r>
      </w:hyperlink>
    </w:p>
    <w:p w:rsidR="00827D4D" w:rsidRPr="00827D4D" w:rsidRDefault="00827D4D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27D4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«О мерах по реализации отдельных положений Федерального закона «О противодействии коррупции»</w:t>
      </w:r>
      <w:r w:rsidR="0042106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827D4D" w:rsidRPr="00827D4D" w:rsidRDefault="00827D4D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Pr="00827D4D">
          <w:rPr>
            <w:rFonts w:ascii="Times New Roman" w:eastAsia="Times New Roman" w:hAnsi="Times New Roman" w:cs="Times New Roman"/>
            <w:b/>
            <w:bCs/>
            <w:color w:val="336699"/>
            <w:sz w:val="28"/>
            <w:szCs w:val="28"/>
            <w:lang w:eastAsia="ru-RU"/>
          </w:rPr>
          <w:t>Указ Президента Российской Федерации от 02.04.2013 № 309</w:t>
        </w:r>
      </w:hyperlink>
    </w:p>
    <w:p w:rsidR="00827D4D" w:rsidRPr="00827D4D" w:rsidRDefault="00827D4D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27D4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«О мерах по реализации отдельных положений Федерального закона «О противодействии коррупции»</w:t>
      </w:r>
      <w:r w:rsidR="0042106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827D4D" w:rsidRPr="00827D4D" w:rsidRDefault="00827D4D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Pr="00827D4D">
          <w:rPr>
            <w:rFonts w:ascii="Times New Roman" w:eastAsia="Times New Roman" w:hAnsi="Times New Roman" w:cs="Times New Roman"/>
            <w:b/>
            <w:bCs/>
            <w:color w:val="336699"/>
            <w:sz w:val="28"/>
            <w:szCs w:val="28"/>
            <w:lang w:eastAsia="ru-RU"/>
          </w:rPr>
          <w:t>Постановление Правительства Российской Федерации от 26.02.2010 № 96</w:t>
        </w:r>
      </w:hyperlink>
    </w:p>
    <w:p w:rsidR="00827D4D" w:rsidRPr="00827D4D" w:rsidRDefault="00827D4D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27D4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«Об антикоррупционной экспертизе нормативных правовых актов и проектов нормативных правовых актов»</w:t>
      </w:r>
      <w:r w:rsidR="0042106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827D4D" w:rsidRPr="00827D4D" w:rsidRDefault="00827D4D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Pr="00827D4D">
          <w:rPr>
            <w:rFonts w:ascii="Times New Roman" w:eastAsia="Times New Roman" w:hAnsi="Times New Roman" w:cs="Times New Roman"/>
            <w:b/>
            <w:bCs/>
            <w:color w:val="336699"/>
            <w:sz w:val="28"/>
            <w:szCs w:val="28"/>
            <w:lang w:eastAsia="ru-RU"/>
          </w:rPr>
          <w:t>Постановление Правительства Российской Федерации от 13.03.2013 № 208</w:t>
        </w:r>
      </w:hyperlink>
    </w:p>
    <w:p w:rsidR="00827D4D" w:rsidRPr="00827D4D" w:rsidRDefault="00827D4D" w:rsidP="00421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27D4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«Об утверждении Правил представления лицом, поступающим на </w:t>
      </w:r>
      <w:proofErr w:type="gramStart"/>
      <w:r w:rsidRPr="00827D4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работу</w:t>
      </w:r>
      <w:proofErr w:type="gramEnd"/>
      <w:r w:rsidRPr="00827D4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 w:rsidR="0042106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827D4D" w:rsidRPr="00827D4D" w:rsidRDefault="00827D4D" w:rsidP="00421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Pr="00827D4D">
          <w:rPr>
            <w:rFonts w:ascii="Times New Roman" w:eastAsia="Times New Roman" w:hAnsi="Times New Roman" w:cs="Times New Roman"/>
            <w:b/>
            <w:bCs/>
            <w:color w:val="336699"/>
            <w:sz w:val="28"/>
            <w:szCs w:val="28"/>
            <w:lang w:eastAsia="ru-RU"/>
          </w:rPr>
          <w:t>Постановление Правительства Российской Федерации от 09.01.2014 № 10</w:t>
        </w:r>
      </w:hyperlink>
    </w:p>
    <w:p w:rsidR="00827D4D" w:rsidRDefault="00827D4D" w:rsidP="00421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shd w:val="clear" w:color="auto" w:fill="FDFDFD"/>
          <w:lang w:eastAsia="ru-RU"/>
        </w:rPr>
      </w:pPr>
      <w:r w:rsidRPr="00827D4D">
        <w:rPr>
          <w:rFonts w:ascii="Times New Roman" w:eastAsia="Times New Roman" w:hAnsi="Times New Roman" w:cs="Times New Roman"/>
          <w:color w:val="434343"/>
          <w:sz w:val="28"/>
          <w:szCs w:val="28"/>
          <w:shd w:val="clear" w:color="auto" w:fill="FDFDFD"/>
          <w:lang w:eastAsia="ru-RU"/>
        </w:rPr>
        <w:lastRenderedPageBreak/>
        <w:t>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421061">
        <w:rPr>
          <w:rFonts w:ascii="Times New Roman" w:eastAsia="Times New Roman" w:hAnsi="Times New Roman" w:cs="Times New Roman"/>
          <w:color w:val="434343"/>
          <w:sz w:val="28"/>
          <w:szCs w:val="28"/>
          <w:shd w:val="clear" w:color="auto" w:fill="FDFDFD"/>
          <w:lang w:eastAsia="ru-RU"/>
        </w:rPr>
        <w:t>.</w:t>
      </w:r>
    </w:p>
    <w:p w:rsidR="00421061" w:rsidRPr="00827D4D" w:rsidRDefault="00421061" w:rsidP="00421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3364DB" w:rsidRPr="00421061" w:rsidRDefault="003364DB" w:rsidP="00421061">
      <w:pPr>
        <w:pStyle w:val="2"/>
        <w:shd w:val="clear" w:color="auto" w:fill="FDFDFD"/>
        <w:spacing w:before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eastAsia="ru-RU"/>
        </w:rPr>
      </w:pPr>
      <w:r w:rsidRPr="00421061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eastAsia="ru-RU"/>
        </w:rPr>
        <w:t>Региональное законодательство</w:t>
      </w:r>
    </w:p>
    <w:p w:rsidR="00421061" w:rsidRPr="00421061" w:rsidRDefault="00421061" w:rsidP="00421061">
      <w:pPr>
        <w:spacing w:after="0" w:line="240" w:lineRule="auto"/>
        <w:rPr>
          <w:lang w:eastAsia="ru-RU"/>
        </w:rPr>
      </w:pPr>
    </w:p>
    <w:p w:rsidR="003364DB" w:rsidRPr="003364DB" w:rsidRDefault="003364DB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history="1">
        <w:r w:rsidRPr="00421061">
          <w:rPr>
            <w:rFonts w:ascii="Times New Roman" w:eastAsia="Times New Roman" w:hAnsi="Times New Roman" w:cs="Times New Roman"/>
            <w:b/>
            <w:bCs/>
            <w:color w:val="336699"/>
            <w:sz w:val="28"/>
            <w:szCs w:val="28"/>
            <w:lang w:eastAsia="ru-RU"/>
          </w:rPr>
          <w:t>Закон Рязанской области от 03.08.2009 № 94-ОЗ</w:t>
        </w:r>
      </w:hyperlink>
    </w:p>
    <w:p w:rsidR="003364DB" w:rsidRPr="003364DB" w:rsidRDefault="003364DB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3364D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«О статусе лиц, замещающих государственные должности Рязанской области»</w:t>
      </w:r>
      <w:r w:rsidR="0042106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3364DB" w:rsidRPr="003364DB" w:rsidRDefault="003364DB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history="1">
        <w:r w:rsidRPr="00421061">
          <w:rPr>
            <w:rFonts w:ascii="Times New Roman" w:eastAsia="Times New Roman" w:hAnsi="Times New Roman" w:cs="Times New Roman"/>
            <w:b/>
            <w:bCs/>
            <w:color w:val="336699"/>
            <w:sz w:val="28"/>
            <w:szCs w:val="28"/>
            <w:lang w:eastAsia="ru-RU"/>
          </w:rPr>
          <w:t>Закон Рязанской области от 15.07.2010 № 70-ОЗ</w:t>
        </w:r>
      </w:hyperlink>
    </w:p>
    <w:p w:rsidR="003364DB" w:rsidRPr="003364DB" w:rsidRDefault="003364DB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3364D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«О противодействии и профилактике коррупции в Рязанской области»</w:t>
      </w:r>
      <w:r w:rsidR="0042106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3364DB" w:rsidRPr="003364DB" w:rsidRDefault="003364DB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history="1">
        <w:r w:rsidRPr="00421061">
          <w:rPr>
            <w:rFonts w:ascii="Times New Roman" w:eastAsia="Times New Roman" w:hAnsi="Times New Roman" w:cs="Times New Roman"/>
            <w:b/>
            <w:bCs/>
            <w:color w:val="336699"/>
            <w:sz w:val="28"/>
            <w:szCs w:val="28"/>
            <w:lang w:eastAsia="ru-RU"/>
          </w:rPr>
          <w:t>Постановление Правительства Рязанской области от 13.10.2010 № 248</w:t>
        </w:r>
      </w:hyperlink>
    </w:p>
    <w:p w:rsidR="003364DB" w:rsidRPr="003364DB" w:rsidRDefault="003364DB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3364D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«О мерах по реализации отдельных положений Федерального закона «О противодействии коррупции»</w:t>
      </w:r>
      <w:r w:rsidR="0042106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3364DB" w:rsidRPr="003364DB" w:rsidRDefault="003364DB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" w:history="1">
        <w:r w:rsidRPr="00421061">
          <w:rPr>
            <w:rFonts w:ascii="Times New Roman" w:eastAsia="Times New Roman" w:hAnsi="Times New Roman" w:cs="Times New Roman"/>
            <w:b/>
            <w:bCs/>
            <w:color w:val="336699"/>
            <w:sz w:val="28"/>
            <w:szCs w:val="28"/>
            <w:lang w:eastAsia="ru-RU"/>
          </w:rPr>
          <w:t>Постановление Губернатора Рязанской области от 04.03.2013 № 13-пг</w:t>
        </w:r>
      </w:hyperlink>
    </w:p>
    <w:p w:rsidR="003364DB" w:rsidRPr="003364DB" w:rsidRDefault="003364DB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3364D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«О соблюдении лицами, поступающими на </w:t>
      </w:r>
      <w:proofErr w:type="gramStart"/>
      <w:r w:rsidRPr="003364D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работу</w:t>
      </w:r>
      <w:proofErr w:type="gramEnd"/>
      <w:r w:rsidRPr="003364D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на должность руководителя государственного учреждения Рязанской области, и руководителями государственных учреждений Рязанской области части четвертой статьи 275 Трудового кодекса Российской Федерации»</w:t>
      </w:r>
      <w:r w:rsidR="0042106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3364DB" w:rsidRPr="003364DB" w:rsidRDefault="003364DB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2" w:history="1">
        <w:r w:rsidRPr="00421061">
          <w:rPr>
            <w:rFonts w:ascii="Times New Roman" w:eastAsia="Times New Roman" w:hAnsi="Times New Roman" w:cs="Times New Roman"/>
            <w:b/>
            <w:bCs/>
            <w:color w:val="336699"/>
            <w:sz w:val="28"/>
            <w:szCs w:val="28"/>
            <w:lang w:eastAsia="ru-RU"/>
          </w:rPr>
          <w:t>Постановление Губернатора Рязанской области от 29.03.2013 № 21-пг</w:t>
        </w:r>
      </w:hyperlink>
    </w:p>
    <w:p w:rsidR="003364DB" w:rsidRPr="00421061" w:rsidRDefault="003364DB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3364D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Рязанской области, и лицами, замещающими эти должности»</w:t>
      </w:r>
      <w:r w:rsidR="0042106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3364DB" w:rsidRPr="003364DB" w:rsidRDefault="003364DB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3" w:history="1">
        <w:r w:rsidRPr="00421061">
          <w:rPr>
            <w:rFonts w:ascii="Times New Roman" w:eastAsia="Times New Roman" w:hAnsi="Times New Roman" w:cs="Times New Roman"/>
            <w:b/>
            <w:bCs/>
            <w:color w:val="336699"/>
            <w:sz w:val="28"/>
            <w:szCs w:val="28"/>
            <w:lang w:eastAsia="ru-RU"/>
          </w:rPr>
          <w:t>Постановление Губернатора Рязанской области от 27 марта 2014 г. № 34-пг</w:t>
        </w:r>
      </w:hyperlink>
    </w:p>
    <w:p w:rsidR="003364DB" w:rsidRPr="003364DB" w:rsidRDefault="003364DB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proofErr w:type="gramStart"/>
      <w:r w:rsidRPr="003364D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рязанской области, государственных гражданских служащих рязанской области, руководителей государственных учреждений рязанской области и их супруг (супругов) и несовершеннолетних детей в информационно-телекоммуникационной сети «интернет» на официальных сайтах государственных органов рязанской области и предоставления этих сведений общероссийским средствам массовой информации для опубликования»</w:t>
      </w:r>
      <w:r w:rsidR="0042106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  <w:proofErr w:type="gramEnd"/>
    </w:p>
    <w:p w:rsidR="003364DB" w:rsidRPr="003364DB" w:rsidRDefault="003364DB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" w:history="1">
        <w:r w:rsidRPr="00421061">
          <w:rPr>
            <w:rFonts w:ascii="Times New Roman" w:eastAsia="Times New Roman" w:hAnsi="Times New Roman" w:cs="Times New Roman"/>
            <w:b/>
            <w:bCs/>
            <w:color w:val="336699"/>
            <w:sz w:val="28"/>
            <w:szCs w:val="28"/>
            <w:lang w:eastAsia="ru-RU"/>
          </w:rPr>
          <w:t>Постановление Губернатора Рязанской области от 17.03.2014 № 26-пг</w:t>
        </w:r>
      </w:hyperlink>
    </w:p>
    <w:p w:rsidR="003364DB" w:rsidRPr="003364DB" w:rsidRDefault="003364DB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3364D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«О мерах по реализации Федерального закона от 3 декабря 2012 года № 230-ФЗ «О </w:t>
      </w:r>
      <w:proofErr w:type="gramStart"/>
      <w:r w:rsidRPr="003364D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контроле за</w:t>
      </w:r>
      <w:proofErr w:type="gramEnd"/>
      <w:r w:rsidRPr="003364D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</w:t>
      </w:r>
      <w:r w:rsidR="0042106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3364DB" w:rsidRPr="003364DB" w:rsidRDefault="003364DB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5" w:history="1">
        <w:r w:rsidRPr="00421061">
          <w:rPr>
            <w:rFonts w:ascii="Times New Roman" w:eastAsia="Times New Roman" w:hAnsi="Times New Roman" w:cs="Times New Roman"/>
            <w:b/>
            <w:bCs/>
            <w:color w:val="336699"/>
            <w:sz w:val="28"/>
            <w:szCs w:val="28"/>
            <w:lang w:eastAsia="ru-RU"/>
          </w:rPr>
          <w:t>Распоряжение Губернатора Рязанской области от 04.09.2015 №290-рг</w:t>
        </w:r>
      </w:hyperlink>
    </w:p>
    <w:p w:rsidR="00421061" w:rsidRDefault="003364DB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3364D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«Об утверждении Порядка предварительного уведомления представителя нанимателя о выполнении иной оплачиваемой работы государственными гражданскими служащими Рязанской области»</w:t>
      </w:r>
      <w:r w:rsidR="0042106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3364DB" w:rsidRPr="003364DB" w:rsidRDefault="003364DB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6" w:history="1">
        <w:r w:rsidRPr="00421061">
          <w:rPr>
            <w:rFonts w:ascii="Times New Roman" w:eastAsia="Times New Roman" w:hAnsi="Times New Roman" w:cs="Times New Roman"/>
            <w:b/>
            <w:bCs/>
            <w:color w:val="336699"/>
            <w:sz w:val="28"/>
            <w:szCs w:val="28"/>
            <w:lang w:eastAsia="ru-RU"/>
          </w:rPr>
          <w:t>Постановление Губернатора Рязанской области от 14.04.2016 № 49-пг</w:t>
        </w:r>
      </w:hyperlink>
    </w:p>
    <w:p w:rsidR="00421061" w:rsidRDefault="003364DB" w:rsidP="0042106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3364D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"</w:t>
      </w:r>
      <w:proofErr w:type="gramStart"/>
      <w:r w:rsidRPr="003364D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Об утверждении Положения о порядке сообщения отдельными категориями лиц о получении подарка в связи с протокольными мероприятиями</w:t>
      </w:r>
      <w:proofErr w:type="gramEnd"/>
      <w:r w:rsidRPr="003364D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</w:t>
      </w:r>
      <w:r w:rsidRPr="003364D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оценки подарка, реализации (выкупа) и зачисления средств, вырученных от его реализации"</w:t>
      </w:r>
      <w:r w:rsidR="00421061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3364DB" w:rsidRPr="003364DB" w:rsidRDefault="003364DB" w:rsidP="00421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Pr="003364DB">
          <w:rPr>
            <w:rFonts w:ascii="Times New Roman" w:eastAsia="Times New Roman" w:hAnsi="Times New Roman" w:cs="Times New Roman"/>
            <w:b/>
            <w:bCs/>
            <w:color w:val="336699"/>
            <w:sz w:val="28"/>
            <w:szCs w:val="28"/>
            <w:lang w:eastAsia="ru-RU"/>
          </w:rPr>
          <w:t>Постановление Губернатора Рязанской области от 22.08.2016 № 167-пг</w:t>
        </w:r>
      </w:hyperlink>
    </w:p>
    <w:p w:rsidR="00827D4D" w:rsidRPr="00421061" w:rsidRDefault="003364DB" w:rsidP="00421061">
      <w:pPr>
        <w:shd w:val="clear" w:color="auto" w:fill="FDFD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061">
        <w:rPr>
          <w:rFonts w:ascii="Times New Roman" w:eastAsia="Times New Roman" w:hAnsi="Times New Roman" w:cs="Times New Roman"/>
          <w:color w:val="434343"/>
          <w:sz w:val="28"/>
          <w:szCs w:val="28"/>
          <w:shd w:val="clear" w:color="auto" w:fill="FDFDFD"/>
          <w:lang w:eastAsia="ru-RU"/>
        </w:rPr>
        <w:t>«Об утверждении Положения о порядке принятия лицами, замещающими отдельные государственные должности Рязанской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</w:t>
      </w:r>
      <w:r w:rsidR="00421061">
        <w:rPr>
          <w:rFonts w:ascii="Times New Roman" w:eastAsia="Times New Roman" w:hAnsi="Times New Roman" w:cs="Times New Roman"/>
          <w:color w:val="434343"/>
          <w:sz w:val="28"/>
          <w:szCs w:val="28"/>
          <w:shd w:val="clear" w:color="auto" w:fill="FDFDFD"/>
          <w:lang w:eastAsia="ru-RU"/>
        </w:rPr>
        <w:t>.</w:t>
      </w:r>
    </w:p>
    <w:sectPr w:rsidR="00827D4D" w:rsidRPr="00421061" w:rsidSect="00532564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A2"/>
    <w:rsid w:val="003364DB"/>
    <w:rsid w:val="00421061"/>
    <w:rsid w:val="004D6FA2"/>
    <w:rsid w:val="00532564"/>
    <w:rsid w:val="00827D4D"/>
    <w:rsid w:val="00BD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27D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7D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27D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7D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97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26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817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9465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768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5277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796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6122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791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8918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197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3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44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1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885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5629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059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4858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92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2468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2868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312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507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1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81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028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2408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480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97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08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5776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751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0819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414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000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342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2372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510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01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2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576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135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99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6403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447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746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6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6009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7952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733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53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81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118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1584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7052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4230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815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84434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179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1440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922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3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82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2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333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5728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3071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28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344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01458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6026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0761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6697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41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67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890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327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170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9156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754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261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1452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569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6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91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72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486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39371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9854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723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370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4404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7234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8831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797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1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2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3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785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3381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364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1466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yazangov.ru/governmentro/protivodeystvie-korrupts/normativno-pravovye-akty/?PAGEN_2=5&amp;PAGEN_1=2" TargetMode="External"/><Relationship Id="rId13" Type="http://schemas.openxmlformats.org/officeDocument/2006/relationships/hyperlink" Target="http://ryazangov.ru/governmentro/protivodeystvie-korrupts/normativno-pravovye-akty/?PAGEN_2=5&amp;PAGEN_1=4" TargetMode="External"/><Relationship Id="rId18" Type="http://schemas.openxmlformats.org/officeDocument/2006/relationships/hyperlink" Target="http://ryazangov.ru/governmentro/protivodeystvie-korrupts/normativno-pravovye-akty/" TargetMode="External"/><Relationship Id="rId26" Type="http://schemas.openxmlformats.org/officeDocument/2006/relationships/hyperlink" Target="http://ryazangov.ru/upload/iblock/ad2/6200201604180003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yazangov.ru/governmentro/protivodeystvie-korrupts/normativno-pravovye-akty/?PAGEN_2=2" TargetMode="External"/><Relationship Id="rId7" Type="http://schemas.openxmlformats.org/officeDocument/2006/relationships/hyperlink" Target="http://ryazangov.ru/governmentro/protivodeystvie-korrupts/normativno-pravovye-akty/" TargetMode="External"/><Relationship Id="rId12" Type="http://schemas.openxmlformats.org/officeDocument/2006/relationships/hyperlink" Target="http://ryazangov.ru/governmentro/protivodeystvie-korrupts/normativno-pravovye-akty/?PAGEN_2=5&amp;PAGEN_1=4" TargetMode="External"/><Relationship Id="rId17" Type="http://schemas.openxmlformats.org/officeDocument/2006/relationships/hyperlink" Target="http://ryazangov.ru/governmentro/protivodeystvie-korrupts/normativno-pravovye-akty/?PAGEN_2=5&amp;PAGEN_1=5" TargetMode="External"/><Relationship Id="rId25" Type="http://schemas.openxmlformats.org/officeDocument/2006/relationships/hyperlink" Target="http://ryazangov.ru/governmentro/protivodeystvie-korrupts/normativno-pravovye-akty/?PAGEN_2=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yazangov.ru/governmentro/protivodeystvie-korrupts/normativno-pravovye-akty/?PAGEN_2=5&amp;PAGEN_1=5" TargetMode="External"/><Relationship Id="rId20" Type="http://schemas.openxmlformats.org/officeDocument/2006/relationships/hyperlink" Target="http://ryazangov.ru/governmentro/protivodeystvie-korrupts/normativno-pravovye-akty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yazangov.ru/governmentro/protivodeystvie-korrupts/normativno-pravovye-akty/" TargetMode="External"/><Relationship Id="rId11" Type="http://schemas.openxmlformats.org/officeDocument/2006/relationships/hyperlink" Target="http://ryazangov.ru/governmentro/protivodeystvie-korrupts/normativno-pravovye-akty/?PAGEN_2=5&amp;PAGEN_1=3" TargetMode="External"/><Relationship Id="rId24" Type="http://schemas.openxmlformats.org/officeDocument/2006/relationships/hyperlink" Target="http://ryazangov.ru/governmentro/protivodeystvie-korrupts/normativno-pravovye-akty/?PAGEN_2=3" TargetMode="External"/><Relationship Id="rId5" Type="http://schemas.openxmlformats.org/officeDocument/2006/relationships/hyperlink" Target="http://ryazangov.ru/governmentro/protivodeystvie-korrupts/normativno-pravovye-akty/" TargetMode="External"/><Relationship Id="rId15" Type="http://schemas.openxmlformats.org/officeDocument/2006/relationships/hyperlink" Target="http://ryazangov.ru/governmentro/protivodeystvie-korrupts/normativno-pravovye-akty/?PAGEN_2=5&amp;PAGEN_1=4" TargetMode="External"/><Relationship Id="rId23" Type="http://schemas.openxmlformats.org/officeDocument/2006/relationships/hyperlink" Target="http://ryazangov.ru/governmentro/protivodeystvie-korrupts/normativno-pravovye-akty/?PAGEN_2=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yazangov.ru/governmentro/protivodeystvie-korrupts/normativno-pravovye-akty/?PAGEN_2=5&amp;PAGEN_1=3" TargetMode="External"/><Relationship Id="rId19" Type="http://schemas.openxmlformats.org/officeDocument/2006/relationships/hyperlink" Target="http://ryazangov.ru/governmentro/protivodeystvie-korrupts/normativno-pravovye-ak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yazangov.ru/governmentro/protivodeystvie-korrupts/normativno-pravovye-akty/?PAGEN_2=5&amp;PAGEN_1=3" TargetMode="External"/><Relationship Id="rId14" Type="http://schemas.openxmlformats.org/officeDocument/2006/relationships/hyperlink" Target="http://ryazangov.ru/governmentro/protivodeystvie-korrupts/normativno-pravovye-akty/?PAGEN_2=5&amp;PAGEN_1=4" TargetMode="External"/><Relationship Id="rId22" Type="http://schemas.openxmlformats.org/officeDocument/2006/relationships/hyperlink" Target="http://ryazangov.ru/governmentro/protivodeystvie-korrupts/normativno-pravovye-akty/?PAGEN_2=3" TargetMode="External"/><Relationship Id="rId27" Type="http://schemas.openxmlformats.org/officeDocument/2006/relationships/hyperlink" Target="http://ryazangov.ru/governmentro/protivodeystvie-korrupts/normativno-pravovye-akty/?PAGEN_2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2016-10-13T14:14:00Z</dcterms:created>
  <dcterms:modified xsi:type="dcterms:W3CDTF">2016-10-14T06:27:00Z</dcterms:modified>
</cp:coreProperties>
</file>